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499D" w14:textId="77777777" w:rsidR="00761725" w:rsidRPr="00CF1BAB" w:rsidRDefault="00761725" w:rsidP="00761725">
      <w:pPr>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0CF2F1FA" wp14:editId="5F39C083">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02D3CE6D" w14:textId="12CDE49A" w:rsidR="00761725" w:rsidRPr="00CF1BAB" w:rsidRDefault="00761725" w:rsidP="00761725">
      <w:pPr>
        <w:rPr>
          <w:rFonts w:ascii="Arial" w:hAnsi="Arial" w:cs="Arial"/>
          <w:sz w:val="24"/>
          <w:szCs w:val="24"/>
        </w:rPr>
      </w:pPr>
      <w:r w:rsidRPr="00CF1BAB">
        <w:rPr>
          <w:rFonts w:ascii="Arial" w:hAnsi="Arial" w:cs="Arial"/>
          <w:sz w:val="24"/>
          <w:szCs w:val="24"/>
        </w:rPr>
        <w:t xml:space="preserve">CLASS: 9                    </w:t>
      </w:r>
      <w:r>
        <w:rPr>
          <w:rFonts w:ascii="Arial" w:hAnsi="Arial" w:cs="Arial"/>
          <w:b/>
          <w:bCs/>
          <w:sz w:val="24"/>
          <w:szCs w:val="24"/>
        </w:rPr>
        <w:t>ISWARAN THE STORYTELLER</w:t>
      </w:r>
      <w:r w:rsidRPr="00B935F2">
        <w:rPr>
          <w:rFonts w:ascii="Arial" w:hAnsi="Arial" w:cs="Arial"/>
          <w:b/>
          <w:bCs/>
          <w:sz w:val="24"/>
          <w:szCs w:val="24"/>
        </w:rPr>
        <w:t xml:space="preserve"> </w:t>
      </w:r>
      <w:r w:rsidRPr="00CF1BAB">
        <w:rPr>
          <w:rFonts w:ascii="Arial" w:hAnsi="Arial" w:cs="Arial"/>
          <w:sz w:val="24"/>
          <w:szCs w:val="24"/>
        </w:rPr>
        <w:t xml:space="preserve">                           </w:t>
      </w:r>
      <w:r>
        <w:rPr>
          <w:rFonts w:ascii="Arial" w:hAnsi="Arial" w:cs="Arial"/>
          <w:sz w:val="24"/>
          <w:szCs w:val="24"/>
        </w:rPr>
        <w:t xml:space="preserve"> </w:t>
      </w:r>
      <w:r w:rsidRPr="00CF1BAB">
        <w:rPr>
          <w:rFonts w:ascii="Arial" w:hAnsi="Arial" w:cs="Arial"/>
          <w:sz w:val="24"/>
          <w:szCs w:val="24"/>
        </w:rPr>
        <w:t>SUBJECT: ENGLISH</w:t>
      </w:r>
    </w:p>
    <w:p w14:paraId="3237F49F" w14:textId="77777777" w:rsidR="00761725" w:rsidRDefault="00761725" w:rsidP="00AF4609">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75391E16" w14:textId="5965D20C" w:rsidR="00AF4609" w:rsidRPr="00761725" w:rsidRDefault="00AF4609" w:rsidP="00AF4609">
      <w:pPr>
        <w:pStyle w:val="NormalWeb"/>
        <w:shd w:val="clear" w:color="auto" w:fill="FFFFFF"/>
        <w:spacing w:before="0" w:beforeAutospacing="0" w:after="390" w:afterAutospacing="0"/>
        <w:rPr>
          <w:rFonts w:ascii="Arial" w:hAnsi="Arial" w:cs="Arial"/>
          <w:b/>
          <w:bCs/>
          <w:color w:val="222222"/>
          <w:sz w:val="28"/>
          <w:szCs w:val="28"/>
        </w:rPr>
      </w:pPr>
      <w:r w:rsidRPr="00A3471A">
        <w:rPr>
          <w:rFonts w:ascii="Arial" w:hAnsi="Arial" w:cs="Arial"/>
          <w:b/>
          <w:bCs/>
          <w:color w:val="222222"/>
          <w:sz w:val="28"/>
          <w:szCs w:val="28"/>
        </w:rPr>
        <w:t xml:space="preserve">1. In </w:t>
      </w:r>
      <w:r w:rsidRPr="00A3471A">
        <w:rPr>
          <w:rFonts w:ascii="Arial" w:hAnsi="Arial" w:cs="Arial"/>
          <w:b/>
          <w:bCs/>
          <w:color w:val="222222"/>
          <w:sz w:val="28"/>
          <w:szCs w:val="28"/>
        </w:rPr>
        <w:t xml:space="preserve">what way is </w:t>
      </w:r>
      <w:proofErr w:type="spellStart"/>
      <w:r w:rsidRPr="00A3471A">
        <w:rPr>
          <w:rFonts w:ascii="Arial" w:hAnsi="Arial" w:cs="Arial"/>
          <w:b/>
          <w:bCs/>
          <w:color w:val="222222"/>
          <w:sz w:val="28"/>
          <w:szCs w:val="28"/>
        </w:rPr>
        <w:t>Iswaran</w:t>
      </w:r>
      <w:proofErr w:type="spellEnd"/>
      <w:r w:rsidRPr="00A3471A">
        <w:rPr>
          <w:rFonts w:ascii="Arial" w:hAnsi="Arial" w:cs="Arial"/>
          <w:b/>
          <w:bCs/>
          <w:color w:val="222222"/>
          <w:sz w:val="28"/>
          <w:szCs w:val="28"/>
        </w:rPr>
        <w:t xml:space="preserve"> an asset to </w:t>
      </w:r>
      <w:proofErr w:type="spellStart"/>
      <w:r w:rsidRPr="00A3471A">
        <w:rPr>
          <w:rFonts w:ascii="Arial" w:hAnsi="Arial" w:cs="Arial"/>
          <w:b/>
          <w:bCs/>
          <w:color w:val="222222"/>
          <w:sz w:val="28"/>
          <w:szCs w:val="28"/>
        </w:rPr>
        <w:t>Mahendra</w:t>
      </w:r>
      <w:proofErr w:type="spellEnd"/>
      <w:r w:rsidRPr="00A3471A">
        <w:rPr>
          <w:rFonts w:ascii="Arial" w:hAnsi="Arial" w:cs="Arial"/>
          <w:b/>
          <w:bCs/>
          <w:color w:val="222222"/>
          <w:sz w:val="28"/>
          <w:szCs w:val="28"/>
        </w:rPr>
        <w:t>?</w:t>
      </w:r>
      <w:r w:rsidRPr="00A3471A">
        <w:rPr>
          <w:rFonts w:ascii="Arial" w:hAnsi="Arial" w:cs="Arial"/>
          <w:b/>
          <w:bCs/>
          <w:color w:val="222222"/>
          <w:sz w:val="28"/>
          <w:szCs w:val="28"/>
        </w:rPr>
        <w:br/>
      </w:r>
      <w:r w:rsidRPr="00A3471A">
        <w:rPr>
          <w:rFonts w:ascii="Arial" w:hAnsi="Arial" w:cs="Arial"/>
          <w:color w:val="222222"/>
          <w:sz w:val="28"/>
          <w:szCs w:val="28"/>
        </w:rPr>
        <w:t xml:space="preserve">     </w:t>
      </w:r>
      <w:proofErr w:type="spellStart"/>
      <w:r w:rsidRPr="00A3471A">
        <w:rPr>
          <w:rFonts w:ascii="Arial" w:hAnsi="Arial" w:cs="Arial"/>
          <w:color w:val="222222"/>
          <w:sz w:val="28"/>
          <w:szCs w:val="28"/>
        </w:rPr>
        <w:t>Iswaran</w:t>
      </w:r>
      <w:proofErr w:type="spellEnd"/>
      <w:r w:rsidRPr="00A3471A">
        <w:rPr>
          <w:rFonts w:ascii="Arial" w:hAnsi="Arial" w:cs="Arial"/>
          <w:color w:val="222222"/>
          <w:sz w:val="28"/>
          <w:szCs w:val="28"/>
        </w:rPr>
        <w:t xml:space="preserve"> was an obedient person. He was </w:t>
      </w:r>
      <w:proofErr w:type="spellStart"/>
      <w:r w:rsidRPr="00A3471A">
        <w:rPr>
          <w:rFonts w:ascii="Arial" w:hAnsi="Arial" w:cs="Arial"/>
          <w:color w:val="222222"/>
          <w:sz w:val="28"/>
          <w:szCs w:val="28"/>
        </w:rPr>
        <w:t>Mahendra’s</w:t>
      </w:r>
      <w:proofErr w:type="spellEnd"/>
      <w:r w:rsidRPr="00A3471A">
        <w:rPr>
          <w:rFonts w:ascii="Arial" w:hAnsi="Arial" w:cs="Arial"/>
          <w:color w:val="222222"/>
          <w:sz w:val="28"/>
          <w:szCs w:val="28"/>
        </w:rPr>
        <w:t xml:space="preserve"> cook. He was very caring and hardworking. He did all the jobs such as cooking meal, washing clothes and chatting with </w:t>
      </w:r>
      <w:proofErr w:type="spellStart"/>
      <w:r w:rsidRPr="00A3471A">
        <w:rPr>
          <w:rFonts w:ascii="Arial" w:hAnsi="Arial" w:cs="Arial"/>
          <w:color w:val="222222"/>
          <w:sz w:val="28"/>
          <w:szCs w:val="28"/>
        </w:rPr>
        <w:t>Mahendra</w:t>
      </w:r>
      <w:proofErr w:type="spellEnd"/>
      <w:r w:rsidRPr="00A3471A">
        <w:rPr>
          <w:rFonts w:ascii="Arial" w:hAnsi="Arial" w:cs="Arial"/>
          <w:color w:val="222222"/>
          <w:sz w:val="28"/>
          <w:szCs w:val="28"/>
        </w:rPr>
        <w:t xml:space="preserve"> at night. He obeyed his master with full dedication. So, he was an asset to </w:t>
      </w:r>
      <w:proofErr w:type="spellStart"/>
      <w:r w:rsidRPr="00A3471A">
        <w:rPr>
          <w:rFonts w:ascii="Arial" w:hAnsi="Arial" w:cs="Arial"/>
          <w:color w:val="222222"/>
          <w:sz w:val="28"/>
          <w:szCs w:val="28"/>
        </w:rPr>
        <w:t>Mahendra</w:t>
      </w:r>
      <w:proofErr w:type="spellEnd"/>
      <w:r w:rsidRPr="00A3471A">
        <w:rPr>
          <w:rFonts w:ascii="Arial" w:hAnsi="Arial" w:cs="Arial"/>
          <w:color w:val="222222"/>
          <w:sz w:val="28"/>
          <w:szCs w:val="28"/>
        </w:rPr>
        <w:t>.</w:t>
      </w:r>
    </w:p>
    <w:p w14:paraId="2B442EE6" w14:textId="5DD8940C" w:rsidR="00AF4609" w:rsidRPr="00A3471A" w:rsidRDefault="00AF4609" w:rsidP="00AF4609">
      <w:pPr>
        <w:pStyle w:val="NormalWeb"/>
        <w:shd w:val="clear" w:color="auto" w:fill="FFFFFF"/>
        <w:spacing w:before="0" w:beforeAutospacing="0" w:after="390" w:afterAutospacing="0"/>
        <w:rPr>
          <w:rFonts w:ascii="Arial" w:hAnsi="Arial" w:cs="Arial"/>
          <w:color w:val="222222"/>
          <w:sz w:val="28"/>
          <w:szCs w:val="28"/>
        </w:rPr>
      </w:pPr>
      <w:r w:rsidRPr="00A3471A">
        <w:rPr>
          <w:rFonts w:ascii="Arial" w:hAnsi="Arial" w:cs="Arial"/>
          <w:color w:val="222222"/>
          <w:sz w:val="28"/>
          <w:szCs w:val="28"/>
        </w:rPr>
        <w:t xml:space="preserve"> </w:t>
      </w:r>
      <w:r w:rsidRPr="00A3471A">
        <w:rPr>
          <w:rFonts w:ascii="Arial" w:hAnsi="Arial" w:cs="Arial"/>
          <w:b/>
          <w:bCs/>
          <w:color w:val="222222"/>
          <w:sz w:val="28"/>
          <w:szCs w:val="28"/>
        </w:rPr>
        <w:t>2.</w:t>
      </w:r>
      <w:r w:rsidR="00761725">
        <w:rPr>
          <w:rFonts w:ascii="Arial" w:hAnsi="Arial" w:cs="Arial"/>
          <w:b/>
          <w:bCs/>
          <w:color w:val="222222"/>
          <w:sz w:val="28"/>
          <w:szCs w:val="28"/>
        </w:rPr>
        <w:t xml:space="preserve"> </w:t>
      </w:r>
      <w:r w:rsidRPr="00A3471A">
        <w:rPr>
          <w:rFonts w:ascii="Arial" w:hAnsi="Arial" w:cs="Arial"/>
          <w:b/>
          <w:bCs/>
          <w:color w:val="222222"/>
          <w:sz w:val="28"/>
          <w:szCs w:val="28"/>
        </w:rPr>
        <w:t xml:space="preserve">How does </w:t>
      </w:r>
      <w:proofErr w:type="spellStart"/>
      <w:r w:rsidRPr="00A3471A">
        <w:rPr>
          <w:rFonts w:ascii="Arial" w:hAnsi="Arial" w:cs="Arial"/>
          <w:b/>
          <w:bCs/>
          <w:color w:val="222222"/>
          <w:sz w:val="28"/>
          <w:szCs w:val="28"/>
        </w:rPr>
        <w:t>Iswaran</w:t>
      </w:r>
      <w:proofErr w:type="spellEnd"/>
      <w:r w:rsidRPr="00A3471A">
        <w:rPr>
          <w:rFonts w:ascii="Arial" w:hAnsi="Arial" w:cs="Arial"/>
          <w:b/>
          <w:bCs/>
          <w:color w:val="222222"/>
          <w:sz w:val="28"/>
          <w:szCs w:val="28"/>
        </w:rPr>
        <w:t xml:space="preserve"> describe the uprooted tree on the highway? What effect does he want to create in his listeners?</w:t>
      </w:r>
      <w:r w:rsidRPr="00A3471A">
        <w:rPr>
          <w:rFonts w:ascii="Arial" w:hAnsi="Arial" w:cs="Arial"/>
          <w:b/>
          <w:bCs/>
          <w:color w:val="222222"/>
          <w:sz w:val="28"/>
          <w:szCs w:val="28"/>
        </w:rPr>
        <w:br/>
      </w:r>
      <w:r w:rsidRPr="00A3471A">
        <w:rPr>
          <w:rFonts w:ascii="Arial" w:hAnsi="Arial" w:cs="Arial"/>
          <w:color w:val="222222"/>
          <w:sz w:val="28"/>
          <w:szCs w:val="28"/>
        </w:rPr>
        <w:t xml:space="preserve">      </w:t>
      </w:r>
      <w:proofErr w:type="spellStart"/>
      <w:r w:rsidRPr="00A3471A">
        <w:rPr>
          <w:rFonts w:ascii="Arial" w:hAnsi="Arial" w:cs="Arial"/>
          <w:color w:val="222222"/>
          <w:sz w:val="28"/>
          <w:szCs w:val="28"/>
        </w:rPr>
        <w:t>Iswaran</w:t>
      </w:r>
      <w:proofErr w:type="spellEnd"/>
      <w:r w:rsidRPr="00A3471A">
        <w:rPr>
          <w:rFonts w:ascii="Arial" w:hAnsi="Arial" w:cs="Arial"/>
          <w:color w:val="222222"/>
          <w:sz w:val="28"/>
          <w:szCs w:val="28"/>
        </w:rPr>
        <w:t xml:space="preserve"> was greatly influenced by the Tamil authors. He was in the habit of creating suspense. He had the quality of narrating even the smallest incident in </w:t>
      </w:r>
      <w:r w:rsidR="00761725">
        <w:rPr>
          <w:rFonts w:ascii="Arial" w:hAnsi="Arial" w:cs="Arial"/>
          <w:color w:val="222222"/>
          <w:sz w:val="28"/>
          <w:szCs w:val="28"/>
        </w:rPr>
        <w:t xml:space="preserve">an </w:t>
      </w:r>
      <w:r w:rsidRPr="00A3471A">
        <w:rPr>
          <w:rFonts w:ascii="Arial" w:hAnsi="Arial" w:cs="Arial"/>
          <w:color w:val="222222"/>
          <w:sz w:val="28"/>
          <w:szCs w:val="28"/>
        </w:rPr>
        <w:t>impressive way. He presented the incident related to the uprooted tree on the highway in a dramatic way. He was alone and the road was deserted. He saw something that looked like an enormous beast lying across the road. But as soon as he came closer, he found there nothing but a fallen tree. His main purpose was to create suspense and surprise.</w:t>
      </w:r>
    </w:p>
    <w:p w14:paraId="79B9056E" w14:textId="2E88530D" w:rsidR="00AF4609" w:rsidRPr="00A3471A" w:rsidRDefault="00AF4609" w:rsidP="00AF4609">
      <w:pPr>
        <w:pStyle w:val="NormalWeb"/>
        <w:shd w:val="clear" w:color="auto" w:fill="FFFFFF"/>
        <w:spacing w:before="0" w:beforeAutospacing="0" w:after="390" w:afterAutospacing="0"/>
        <w:rPr>
          <w:rFonts w:ascii="Arial" w:hAnsi="Arial" w:cs="Arial"/>
          <w:color w:val="222222"/>
          <w:sz w:val="28"/>
          <w:szCs w:val="28"/>
        </w:rPr>
      </w:pPr>
      <w:r w:rsidRPr="00A3471A">
        <w:rPr>
          <w:rFonts w:ascii="Arial" w:hAnsi="Arial" w:cs="Arial"/>
          <w:b/>
          <w:bCs/>
          <w:color w:val="222222"/>
          <w:sz w:val="28"/>
          <w:szCs w:val="28"/>
        </w:rPr>
        <w:t xml:space="preserve">3. </w:t>
      </w:r>
      <w:r w:rsidRPr="00A3471A">
        <w:rPr>
          <w:rFonts w:ascii="Arial" w:hAnsi="Arial" w:cs="Arial"/>
          <w:b/>
          <w:bCs/>
          <w:color w:val="222222"/>
          <w:sz w:val="28"/>
          <w:szCs w:val="28"/>
        </w:rPr>
        <w:t>How does he narrate the story of the tusker? Does it appear to be plausible?</w:t>
      </w:r>
      <w:r w:rsidRPr="00A3471A">
        <w:rPr>
          <w:rFonts w:ascii="Arial" w:hAnsi="Arial" w:cs="Arial"/>
          <w:b/>
          <w:bCs/>
          <w:color w:val="222222"/>
          <w:sz w:val="28"/>
          <w:szCs w:val="28"/>
        </w:rPr>
        <w:br/>
      </w:r>
      <w:r w:rsidRPr="00A3471A">
        <w:rPr>
          <w:rFonts w:ascii="Arial" w:hAnsi="Arial" w:cs="Arial"/>
          <w:color w:val="222222"/>
          <w:sz w:val="28"/>
          <w:szCs w:val="28"/>
        </w:rPr>
        <w:t xml:space="preserve">      </w:t>
      </w:r>
      <w:proofErr w:type="spellStart"/>
      <w:r w:rsidRPr="00A3471A">
        <w:rPr>
          <w:rFonts w:ascii="Arial" w:hAnsi="Arial" w:cs="Arial"/>
          <w:color w:val="222222"/>
          <w:sz w:val="28"/>
          <w:szCs w:val="28"/>
        </w:rPr>
        <w:t>Iswaran</w:t>
      </w:r>
      <w:proofErr w:type="spellEnd"/>
      <w:r w:rsidRPr="00A3471A">
        <w:rPr>
          <w:rFonts w:ascii="Arial" w:hAnsi="Arial" w:cs="Arial"/>
          <w:color w:val="222222"/>
          <w:sz w:val="28"/>
          <w:szCs w:val="28"/>
        </w:rPr>
        <w:t xml:space="preserve"> narrated the story of the tusker exaggeratedly. The Tusker, having escaped from the timber yard, stamped on bushes, tore up wild creepers</w:t>
      </w:r>
      <w:r w:rsidR="00761725">
        <w:rPr>
          <w:rFonts w:ascii="Arial" w:hAnsi="Arial" w:cs="Arial"/>
          <w:color w:val="222222"/>
          <w:sz w:val="28"/>
          <w:szCs w:val="28"/>
        </w:rPr>
        <w:t>,</w:t>
      </w:r>
      <w:r w:rsidRPr="00A3471A">
        <w:rPr>
          <w:rFonts w:ascii="Arial" w:hAnsi="Arial" w:cs="Arial"/>
          <w:color w:val="222222"/>
          <w:sz w:val="28"/>
          <w:szCs w:val="28"/>
        </w:rPr>
        <w:t xml:space="preserve"> and broke the branches at his will. The elephant became uncontrollable and entered the school ground. It created chaos there. Everyone in the school tried to escape. No one dared to face the tusker. In the meantime</w:t>
      </w:r>
      <w:r w:rsidR="00761725">
        <w:rPr>
          <w:rFonts w:ascii="Arial" w:hAnsi="Arial" w:cs="Arial"/>
          <w:color w:val="222222"/>
          <w:sz w:val="28"/>
          <w:szCs w:val="28"/>
        </w:rPr>
        <w:t>,</w:t>
      </w:r>
      <w:r w:rsidRPr="00A3471A">
        <w:rPr>
          <w:rFonts w:ascii="Arial" w:hAnsi="Arial" w:cs="Arial"/>
          <w:color w:val="222222"/>
          <w:sz w:val="28"/>
          <w:szCs w:val="28"/>
        </w:rPr>
        <w:t xml:space="preserve"> </w:t>
      </w:r>
      <w:proofErr w:type="spellStart"/>
      <w:r w:rsidRPr="00A3471A">
        <w:rPr>
          <w:rFonts w:ascii="Arial" w:hAnsi="Arial" w:cs="Arial"/>
          <w:color w:val="222222"/>
          <w:sz w:val="28"/>
          <w:szCs w:val="28"/>
        </w:rPr>
        <w:t>Iswaran</w:t>
      </w:r>
      <w:proofErr w:type="spellEnd"/>
      <w:r w:rsidRPr="00A3471A">
        <w:rPr>
          <w:rFonts w:ascii="Arial" w:hAnsi="Arial" w:cs="Arial"/>
          <w:color w:val="222222"/>
          <w:sz w:val="28"/>
          <w:szCs w:val="28"/>
        </w:rPr>
        <w:t xml:space="preserve"> grabbed a cane from a teacher and moved </w:t>
      </w:r>
      <w:r w:rsidR="00761725">
        <w:rPr>
          <w:rFonts w:ascii="Arial" w:hAnsi="Arial" w:cs="Arial"/>
          <w:color w:val="222222"/>
          <w:sz w:val="28"/>
          <w:szCs w:val="28"/>
        </w:rPr>
        <w:t>toward</w:t>
      </w:r>
      <w:r w:rsidRPr="00A3471A">
        <w:rPr>
          <w:rFonts w:ascii="Arial" w:hAnsi="Arial" w:cs="Arial"/>
          <w:color w:val="222222"/>
          <w:sz w:val="28"/>
          <w:szCs w:val="28"/>
        </w:rPr>
        <w:t xml:space="preserve"> the elephant. He hit its third toenail and the beast collapsed. He claimed that he had used Japanese art to control the tusker. But this story seems totally implausible as it is very difficult to believe that a child can control a mad elephant.</w:t>
      </w:r>
    </w:p>
    <w:p w14:paraId="4A123988" w14:textId="29F074A4" w:rsidR="00AF4609" w:rsidRPr="00A3471A" w:rsidRDefault="00AF4609" w:rsidP="00AF4609">
      <w:pPr>
        <w:pStyle w:val="NormalWeb"/>
        <w:shd w:val="clear" w:color="auto" w:fill="FFFFFF"/>
        <w:spacing w:before="0" w:beforeAutospacing="0" w:after="390" w:afterAutospacing="0"/>
        <w:rPr>
          <w:rFonts w:ascii="Arial" w:hAnsi="Arial" w:cs="Arial"/>
          <w:color w:val="222222"/>
          <w:sz w:val="28"/>
          <w:szCs w:val="28"/>
        </w:rPr>
      </w:pPr>
      <w:r w:rsidRPr="00A3471A">
        <w:rPr>
          <w:rFonts w:ascii="Arial" w:hAnsi="Arial" w:cs="Arial"/>
          <w:b/>
          <w:bCs/>
          <w:color w:val="222222"/>
          <w:sz w:val="28"/>
          <w:szCs w:val="28"/>
        </w:rPr>
        <w:t>4.</w:t>
      </w:r>
      <w:r w:rsidRPr="00A3471A">
        <w:rPr>
          <w:rFonts w:ascii="Arial" w:hAnsi="Arial" w:cs="Arial"/>
          <w:b/>
          <w:bCs/>
          <w:color w:val="222222"/>
          <w:sz w:val="28"/>
          <w:szCs w:val="28"/>
        </w:rPr>
        <w:t xml:space="preserve"> </w:t>
      </w:r>
      <w:r w:rsidRPr="00A3471A">
        <w:rPr>
          <w:rFonts w:ascii="Arial" w:hAnsi="Arial" w:cs="Arial"/>
          <w:b/>
          <w:bCs/>
          <w:color w:val="222222"/>
          <w:sz w:val="28"/>
          <w:szCs w:val="28"/>
        </w:rPr>
        <w:t xml:space="preserve">Why does the author say that </w:t>
      </w:r>
      <w:proofErr w:type="spellStart"/>
      <w:r w:rsidRPr="00A3471A">
        <w:rPr>
          <w:rFonts w:ascii="Arial" w:hAnsi="Arial" w:cs="Arial"/>
          <w:b/>
          <w:bCs/>
          <w:color w:val="222222"/>
          <w:sz w:val="28"/>
          <w:szCs w:val="28"/>
        </w:rPr>
        <w:t>Iswaran</w:t>
      </w:r>
      <w:proofErr w:type="spellEnd"/>
      <w:r w:rsidRPr="00A3471A">
        <w:rPr>
          <w:rFonts w:ascii="Arial" w:hAnsi="Arial" w:cs="Arial"/>
          <w:b/>
          <w:bCs/>
          <w:color w:val="222222"/>
          <w:sz w:val="28"/>
          <w:szCs w:val="28"/>
        </w:rPr>
        <w:t xml:space="preserve"> seemed to more than make up for the absence of a TV in </w:t>
      </w:r>
      <w:proofErr w:type="spellStart"/>
      <w:r w:rsidRPr="00A3471A">
        <w:rPr>
          <w:rFonts w:ascii="Arial" w:hAnsi="Arial" w:cs="Arial"/>
          <w:b/>
          <w:bCs/>
          <w:color w:val="222222"/>
          <w:sz w:val="28"/>
          <w:szCs w:val="28"/>
        </w:rPr>
        <w:t>Mahendra’s</w:t>
      </w:r>
      <w:proofErr w:type="spellEnd"/>
      <w:r w:rsidRPr="00A3471A">
        <w:rPr>
          <w:rFonts w:ascii="Arial" w:hAnsi="Arial" w:cs="Arial"/>
          <w:b/>
          <w:bCs/>
          <w:color w:val="222222"/>
          <w:sz w:val="28"/>
          <w:szCs w:val="28"/>
        </w:rPr>
        <w:t xml:space="preserve"> living quarters?</w:t>
      </w:r>
      <w:r w:rsidRPr="00A3471A">
        <w:rPr>
          <w:rFonts w:ascii="Arial" w:hAnsi="Arial" w:cs="Arial"/>
          <w:b/>
          <w:bCs/>
          <w:color w:val="222222"/>
          <w:sz w:val="28"/>
          <w:szCs w:val="28"/>
        </w:rPr>
        <w:br/>
      </w:r>
      <w:r w:rsidR="00ED1A1E" w:rsidRPr="00A3471A">
        <w:rPr>
          <w:rFonts w:ascii="Arial" w:hAnsi="Arial" w:cs="Arial"/>
          <w:color w:val="222222"/>
          <w:sz w:val="28"/>
          <w:szCs w:val="28"/>
        </w:rPr>
        <w:t xml:space="preserve">       </w:t>
      </w:r>
      <w:proofErr w:type="spellStart"/>
      <w:r w:rsidRPr="00A3471A">
        <w:rPr>
          <w:rFonts w:ascii="Arial" w:hAnsi="Arial" w:cs="Arial"/>
          <w:color w:val="222222"/>
          <w:sz w:val="28"/>
          <w:szCs w:val="28"/>
        </w:rPr>
        <w:t>Iswaran</w:t>
      </w:r>
      <w:proofErr w:type="spellEnd"/>
      <w:r w:rsidRPr="00A3471A">
        <w:rPr>
          <w:rFonts w:ascii="Arial" w:hAnsi="Arial" w:cs="Arial"/>
          <w:color w:val="222222"/>
          <w:sz w:val="28"/>
          <w:szCs w:val="28"/>
        </w:rPr>
        <w:t xml:space="preserve"> was an expert in telling adventurous and mysterious stories in a dramatic way. It was his daily routine to entertain </w:t>
      </w:r>
      <w:proofErr w:type="spellStart"/>
      <w:r w:rsidRPr="00A3471A">
        <w:rPr>
          <w:rFonts w:ascii="Arial" w:hAnsi="Arial" w:cs="Arial"/>
          <w:color w:val="222222"/>
          <w:sz w:val="28"/>
          <w:szCs w:val="28"/>
        </w:rPr>
        <w:t>Mahendra</w:t>
      </w:r>
      <w:proofErr w:type="spellEnd"/>
      <w:r w:rsidRPr="00A3471A">
        <w:rPr>
          <w:rFonts w:ascii="Arial" w:hAnsi="Arial" w:cs="Arial"/>
          <w:color w:val="222222"/>
          <w:sz w:val="28"/>
          <w:szCs w:val="28"/>
        </w:rPr>
        <w:t xml:space="preserve"> at night. </w:t>
      </w:r>
      <w:proofErr w:type="spellStart"/>
      <w:r w:rsidRPr="00A3471A">
        <w:rPr>
          <w:rFonts w:ascii="Arial" w:hAnsi="Arial" w:cs="Arial"/>
          <w:color w:val="222222"/>
          <w:sz w:val="28"/>
          <w:szCs w:val="28"/>
        </w:rPr>
        <w:t>Mahendra</w:t>
      </w:r>
      <w:proofErr w:type="spellEnd"/>
      <w:r w:rsidRPr="00A3471A">
        <w:rPr>
          <w:rFonts w:ascii="Arial" w:hAnsi="Arial" w:cs="Arial"/>
          <w:color w:val="222222"/>
          <w:sz w:val="28"/>
          <w:szCs w:val="28"/>
        </w:rPr>
        <w:t xml:space="preserve"> could listen to and watch the development of the story. </w:t>
      </w:r>
      <w:proofErr w:type="gramStart"/>
      <w:r w:rsidRPr="00A3471A">
        <w:rPr>
          <w:rFonts w:ascii="Arial" w:hAnsi="Arial" w:cs="Arial"/>
          <w:color w:val="222222"/>
          <w:sz w:val="28"/>
          <w:szCs w:val="28"/>
        </w:rPr>
        <w:t>Thus</w:t>
      </w:r>
      <w:proofErr w:type="gramEnd"/>
      <w:r w:rsidRPr="00A3471A">
        <w:rPr>
          <w:rFonts w:ascii="Arial" w:hAnsi="Arial" w:cs="Arial"/>
          <w:color w:val="222222"/>
          <w:sz w:val="28"/>
          <w:szCs w:val="28"/>
        </w:rPr>
        <w:t xml:space="preserve"> </w:t>
      </w:r>
      <w:proofErr w:type="spellStart"/>
      <w:r w:rsidRPr="00A3471A">
        <w:rPr>
          <w:rFonts w:ascii="Arial" w:hAnsi="Arial" w:cs="Arial"/>
          <w:color w:val="222222"/>
          <w:sz w:val="28"/>
          <w:szCs w:val="28"/>
        </w:rPr>
        <w:t>Iswaran</w:t>
      </w:r>
      <w:proofErr w:type="spellEnd"/>
      <w:r w:rsidRPr="00A3471A">
        <w:rPr>
          <w:rFonts w:ascii="Arial" w:hAnsi="Arial" w:cs="Arial"/>
          <w:color w:val="222222"/>
          <w:sz w:val="28"/>
          <w:szCs w:val="28"/>
        </w:rPr>
        <w:t xml:space="preserve"> seemed to more than </w:t>
      </w:r>
      <w:proofErr w:type="spellStart"/>
      <w:r w:rsidR="00761725">
        <w:rPr>
          <w:rFonts w:ascii="Arial" w:hAnsi="Arial" w:cs="Arial"/>
          <w:color w:val="222222"/>
          <w:sz w:val="28"/>
          <w:szCs w:val="28"/>
        </w:rPr>
        <w:t>makeup</w:t>
      </w:r>
      <w:proofErr w:type="spellEnd"/>
      <w:r w:rsidRPr="00A3471A">
        <w:rPr>
          <w:rFonts w:ascii="Arial" w:hAnsi="Arial" w:cs="Arial"/>
          <w:color w:val="222222"/>
          <w:sz w:val="28"/>
          <w:szCs w:val="28"/>
        </w:rPr>
        <w:t xml:space="preserve"> for the absence of a TV.</w:t>
      </w:r>
    </w:p>
    <w:p w14:paraId="13DDDC23" w14:textId="6EDEAC96" w:rsidR="00ED1A1E" w:rsidRPr="00A3471A" w:rsidRDefault="00ED1A1E" w:rsidP="00AF4609">
      <w:pPr>
        <w:pStyle w:val="NormalWeb"/>
        <w:shd w:val="clear" w:color="auto" w:fill="FFFFFF"/>
        <w:spacing w:before="0" w:beforeAutospacing="0" w:after="390" w:afterAutospacing="0"/>
        <w:rPr>
          <w:rFonts w:ascii="Arial" w:hAnsi="Arial" w:cs="Arial"/>
          <w:color w:val="222222"/>
          <w:sz w:val="28"/>
          <w:szCs w:val="28"/>
          <w:shd w:val="clear" w:color="auto" w:fill="FFFFFF"/>
        </w:rPr>
      </w:pPr>
      <w:r w:rsidRPr="00A3471A">
        <w:rPr>
          <w:rFonts w:ascii="Arial" w:hAnsi="Arial" w:cs="Arial"/>
          <w:b/>
          <w:bCs/>
          <w:color w:val="222222"/>
          <w:sz w:val="28"/>
          <w:szCs w:val="28"/>
        </w:rPr>
        <w:t xml:space="preserve">5. </w:t>
      </w:r>
      <w:proofErr w:type="spellStart"/>
      <w:r w:rsidRPr="00A3471A">
        <w:rPr>
          <w:rFonts w:ascii="Arial" w:hAnsi="Arial" w:cs="Arial"/>
          <w:b/>
          <w:bCs/>
          <w:color w:val="222222"/>
          <w:sz w:val="28"/>
          <w:szCs w:val="28"/>
          <w:shd w:val="clear" w:color="auto" w:fill="FFFFFF"/>
        </w:rPr>
        <w:t>Mahendra</w:t>
      </w:r>
      <w:proofErr w:type="spellEnd"/>
      <w:r w:rsidRPr="00A3471A">
        <w:rPr>
          <w:rFonts w:ascii="Arial" w:hAnsi="Arial" w:cs="Arial"/>
          <w:b/>
          <w:bCs/>
          <w:color w:val="222222"/>
          <w:sz w:val="28"/>
          <w:szCs w:val="28"/>
          <w:shd w:val="clear" w:color="auto" w:fill="FFFFFF"/>
        </w:rPr>
        <w:t xml:space="preserve"> calls ghosts or spirits a figment of the imagination. What happens to him on a full-moon night?</w:t>
      </w:r>
      <w:r w:rsidRPr="00A3471A">
        <w:rPr>
          <w:rFonts w:ascii="Arial" w:hAnsi="Arial" w:cs="Arial"/>
          <w:b/>
          <w:bCs/>
          <w:color w:val="222222"/>
          <w:sz w:val="28"/>
          <w:szCs w:val="28"/>
        </w:rPr>
        <w:br/>
      </w:r>
      <w:r w:rsidRPr="00A3471A">
        <w:rPr>
          <w:rFonts w:ascii="Arial" w:hAnsi="Arial" w:cs="Arial"/>
          <w:color w:val="222222"/>
          <w:sz w:val="28"/>
          <w:szCs w:val="28"/>
          <w:shd w:val="clear" w:color="auto" w:fill="FFFFFF"/>
        </w:rPr>
        <w:lastRenderedPageBreak/>
        <w:t xml:space="preserve">      </w:t>
      </w:r>
      <w:proofErr w:type="spellStart"/>
      <w:r w:rsidRPr="00A3471A">
        <w:rPr>
          <w:rFonts w:ascii="Arial" w:hAnsi="Arial" w:cs="Arial"/>
          <w:color w:val="222222"/>
          <w:sz w:val="28"/>
          <w:szCs w:val="28"/>
          <w:shd w:val="clear" w:color="auto" w:fill="FFFFFF"/>
        </w:rPr>
        <w:t>Mahendra</w:t>
      </w:r>
      <w:proofErr w:type="spellEnd"/>
      <w:r w:rsidRPr="00A3471A">
        <w:rPr>
          <w:rFonts w:ascii="Arial" w:hAnsi="Arial" w:cs="Arial"/>
          <w:color w:val="222222"/>
          <w:sz w:val="28"/>
          <w:szCs w:val="28"/>
          <w:shd w:val="clear" w:color="auto" w:fill="FFFFFF"/>
        </w:rPr>
        <w:t xml:space="preserve"> calls ghosts or spirits a figment of the imagination as he did not believe in ghosts. One day </w:t>
      </w:r>
      <w:proofErr w:type="spellStart"/>
      <w:r w:rsidRPr="00A3471A">
        <w:rPr>
          <w:rFonts w:ascii="Arial" w:hAnsi="Arial" w:cs="Arial"/>
          <w:color w:val="222222"/>
          <w:sz w:val="28"/>
          <w:szCs w:val="28"/>
          <w:shd w:val="clear" w:color="auto" w:fill="FFFFFF"/>
        </w:rPr>
        <w:t>Iswaran</w:t>
      </w:r>
      <w:proofErr w:type="spellEnd"/>
      <w:r w:rsidRPr="00A3471A">
        <w:rPr>
          <w:rFonts w:ascii="Arial" w:hAnsi="Arial" w:cs="Arial"/>
          <w:color w:val="222222"/>
          <w:sz w:val="28"/>
          <w:szCs w:val="28"/>
          <w:shd w:val="clear" w:color="auto" w:fill="FFFFFF"/>
        </w:rPr>
        <w:t xml:space="preserve"> told him about a female ghost holding a foetus in her arms. On a full-moon night</w:t>
      </w:r>
      <w:r w:rsidR="00761725">
        <w:rPr>
          <w:rFonts w:ascii="Arial" w:hAnsi="Arial" w:cs="Arial"/>
          <w:color w:val="222222"/>
          <w:sz w:val="28"/>
          <w:szCs w:val="28"/>
          <w:shd w:val="clear" w:color="auto" w:fill="FFFFFF"/>
        </w:rPr>
        <w:t>,</w:t>
      </w:r>
      <w:r w:rsidRPr="00A3471A">
        <w:rPr>
          <w:rFonts w:ascii="Arial" w:hAnsi="Arial" w:cs="Arial"/>
          <w:color w:val="222222"/>
          <w:sz w:val="28"/>
          <w:szCs w:val="28"/>
          <w:shd w:val="clear" w:color="auto" w:fill="FFFFFF"/>
        </w:rPr>
        <w:t xml:space="preserve"> he woke up from his sleep and looked outside the window. He got shocked to see the same figure and began to sweat profusely.</w:t>
      </w:r>
    </w:p>
    <w:p w14:paraId="2AF524F5" w14:textId="2B8D82C6" w:rsidR="00ED1A1E" w:rsidRPr="00A3471A" w:rsidRDefault="00ED1A1E" w:rsidP="00AF4609">
      <w:pPr>
        <w:pStyle w:val="NormalWeb"/>
        <w:shd w:val="clear" w:color="auto" w:fill="FFFFFF"/>
        <w:spacing w:before="0" w:beforeAutospacing="0" w:after="390" w:afterAutospacing="0"/>
        <w:rPr>
          <w:rFonts w:ascii="Arial" w:hAnsi="Arial" w:cs="Arial"/>
          <w:color w:val="222222"/>
          <w:sz w:val="28"/>
          <w:szCs w:val="28"/>
        </w:rPr>
      </w:pPr>
      <w:r w:rsidRPr="00A3471A">
        <w:rPr>
          <w:rFonts w:ascii="Arial" w:hAnsi="Arial" w:cs="Arial"/>
          <w:b/>
          <w:bCs/>
          <w:color w:val="222222"/>
          <w:sz w:val="28"/>
          <w:szCs w:val="28"/>
          <w:shd w:val="clear" w:color="auto" w:fill="FFFFFF"/>
        </w:rPr>
        <w:t xml:space="preserve">6. </w:t>
      </w:r>
      <w:r w:rsidRPr="00A3471A">
        <w:rPr>
          <w:rFonts w:ascii="Arial" w:hAnsi="Arial" w:cs="Arial"/>
          <w:b/>
          <w:bCs/>
          <w:color w:val="222222"/>
          <w:sz w:val="28"/>
          <w:szCs w:val="28"/>
          <w:shd w:val="clear" w:color="auto" w:fill="FFFFFF"/>
        </w:rPr>
        <w:t>Can you think of some other ending for the story?</w:t>
      </w:r>
      <w:r w:rsidRPr="00A3471A">
        <w:rPr>
          <w:rFonts w:ascii="Arial" w:hAnsi="Arial" w:cs="Arial"/>
          <w:b/>
          <w:bCs/>
          <w:color w:val="222222"/>
          <w:sz w:val="28"/>
          <w:szCs w:val="28"/>
        </w:rPr>
        <w:br/>
      </w:r>
      <w:r w:rsidRPr="00A3471A">
        <w:rPr>
          <w:rFonts w:ascii="Arial" w:hAnsi="Arial" w:cs="Arial"/>
          <w:color w:val="222222"/>
          <w:sz w:val="28"/>
          <w:szCs w:val="28"/>
          <w:shd w:val="clear" w:color="auto" w:fill="FFFFFF"/>
        </w:rPr>
        <w:t xml:space="preserve">        </w:t>
      </w:r>
      <w:r w:rsidRPr="00A3471A">
        <w:rPr>
          <w:rFonts w:ascii="Arial" w:hAnsi="Arial" w:cs="Arial"/>
          <w:color w:val="222222"/>
          <w:sz w:val="28"/>
          <w:szCs w:val="28"/>
          <w:shd w:val="clear" w:color="auto" w:fill="FFFFFF"/>
        </w:rPr>
        <w:t xml:space="preserve">The present story ends with </w:t>
      </w:r>
      <w:proofErr w:type="spellStart"/>
      <w:r w:rsidRPr="00A3471A">
        <w:rPr>
          <w:rFonts w:ascii="Arial" w:hAnsi="Arial" w:cs="Arial"/>
          <w:color w:val="222222"/>
          <w:sz w:val="28"/>
          <w:szCs w:val="28"/>
          <w:shd w:val="clear" w:color="auto" w:fill="FFFFFF"/>
        </w:rPr>
        <w:t>Mahendra’s</w:t>
      </w:r>
      <w:proofErr w:type="spellEnd"/>
      <w:r w:rsidRPr="00A3471A">
        <w:rPr>
          <w:rFonts w:ascii="Arial" w:hAnsi="Arial" w:cs="Arial"/>
          <w:color w:val="222222"/>
          <w:sz w:val="28"/>
          <w:szCs w:val="28"/>
          <w:shd w:val="clear" w:color="auto" w:fill="FFFFFF"/>
        </w:rPr>
        <w:t xml:space="preserve"> resolve to leave the haunted place. But it is not the appropriate ending. </w:t>
      </w:r>
      <w:proofErr w:type="spellStart"/>
      <w:r w:rsidRPr="00A3471A">
        <w:rPr>
          <w:rFonts w:ascii="Arial" w:hAnsi="Arial" w:cs="Arial"/>
          <w:color w:val="222222"/>
          <w:sz w:val="28"/>
          <w:szCs w:val="28"/>
          <w:shd w:val="clear" w:color="auto" w:fill="FFFFFF"/>
        </w:rPr>
        <w:t>Mahendra</w:t>
      </w:r>
      <w:proofErr w:type="spellEnd"/>
      <w:r w:rsidRPr="00A3471A">
        <w:rPr>
          <w:rFonts w:ascii="Arial" w:hAnsi="Arial" w:cs="Arial"/>
          <w:color w:val="222222"/>
          <w:sz w:val="28"/>
          <w:szCs w:val="28"/>
          <w:shd w:val="clear" w:color="auto" w:fill="FFFFFF"/>
        </w:rPr>
        <w:t xml:space="preserve"> should not have decided to leave the haunted place without knowing the reality. The story could end like this: Courageously </w:t>
      </w:r>
      <w:proofErr w:type="spellStart"/>
      <w:r w:rsidRPr="00A3471A">
        <w:rPr>
          <w:rFonts w:ascii="Arial" w:hAnsi="Arial" w:cs="Arial"/>
          <w:color w:val="222222"/>
          <w:sz w:val="28"/>
          <w:szCs w:val="28"/>
          <w:shd w:val="clear" w:color="auto" w:fill="FFFFFF"/>
        </w:rPr>
        <w:t>Mahendra</w:t>
      </w:r>
      <w:proofErr w:type="spellEnd"/>
      <w:r w:rsidRPr="00A3471A">
        <w:rPr>
          <w:rFonts w:ascii="Arial" w:hAnsi="Arial" w:cs="Arial"/>
          <w:color w:val="222222"/>
          <w:sz w:val="28"/>
          <w:szCs w:val="28"/>
          <w:shd w:val="clear" w:color="auto" w:fill="FFFFFF"/>
        </w:rPr>
        <w:t xml:space="preserve"> approached the woman and tried to know the reality. As soon as </w:t>
      </w:r>
      <w:proofErr w:type="spellStart"/>
      <w:r w:rsidRPr="00A3471A">
        <w:rPr>
          <w:rFonts w:ascii="Arial" w:hAnsi="Arial" w:cs="Arial"/>
          <w:color w:val="222222"/>
          <w:sz w:val="28"/>
          <w:szCs w:val="28"/>
          <w:shd w:val="clear" w:color="auto" w:fill="FFFFFF"/>
        </w:rPr>
        <w:t>Mahendra</w:t>
      </w:r>
      <w:proofErr w:type="spellEnd"/>
      <w:r w:rsidRPr="00A3471A">
        <w:rPr>
          <w:rFonts w:ascii="Arial" w:hAnsi="Arial" w:cs="Arial"/>
          <w:color w:val="222222"/>
          <w:sz w:val="28"/>
          <w:szCs w:val="28"/>
          <w:shd w:val="clear" w:color="auto" w:fill="FFFFFF"/>
        </w:rPr>
        <w:t xml:space="preserve"> caught the woman, it became the revelation of the mystery. It was none but </w:t>
      </w:r>
      <w:proofErr w:type="spellStart"/>
      <w:r w:rsidRPr="00A3471A">
        <w:rPr>
          <w:rFonts w:ascii="Arial" w:hAnsi="Arial" w:cs="Arial"/>
          <w:color w:val="222222"/>
          <w:sz w:val="28"/>
          <w:szCs w:val="28"/>
          <w:shd w:val="clear" w:color="auto" w:fill="FFFFFF"/>
        </w:rPr>
        <w:t>Iswaran</w:t>
      </w:r>
      <w:proofErr w:type="spellEnd"/>
      <w:r w:rsidRPr="00A3471A">
        <w:rPr>
          <w:rFonts w:ascii="Arial" w:hAnsi="Arial" w:cs="Arial"/>
          <w:color w:val="222222"/>
          <w:sz w:val="28"/>
          <w:szCs w:val="28"/>
          <w:shd w:val="clear" w:color="auto" w:fill="FFFFFF"/>
        </w:rPr>
        <w:t xml:space="preserve"> in the guise of a ghost of </w:t>
      </w:r>
      <w:r w:rsidR="00761725">
        <w:rPr>
          <w:rFonts w:ascii="Arial" w:hAnsi="Arial" w:cs="Arial"/>
          <w:color w:val="222222"/>
          <w:sz w:val="28"/>
          <w:szCs w:val="28"/>
          <w:shd w:val="clear" w:color="auto" w:fill="FFFFFF"/>
        </w:rPr>
        <w:t xml:space="preserve">a </w:t>
      </w:r>
      <w:r w:rsidRPr="00A3471A">
        <w:rPr>
          <w:rFonts w:ascii="Arial" w:hAnsi="Arial" w:cs="Arial"/>
          <w:color w:val="222222"/>
          <w:sz w:val="28"/>
          <w:szCs w:val="28"/>
          <w:shd w:val="clear" w:color="auto" w:fill="FFFFFF"/>
        </w:rPr>
        <w:t>woman.</w:t>
      </w:r>
    </w:p>
    <w:p w14:paraId="1DA658AB" w14:textId="3835F7E4" w:rsidR="00AF4609" w:rsidRPr="00A3471A" w:rsidRDefault="00AF4609" w:rsidP="00AF4609">
      <w:pPr>
        <w:pStyle w:val="NormalWeb"/>
        <w:shd w:val="clear" w:color="auto" w:fill="FFFFFF"/>
        <w:spacing w:before="0" w:beforeAutospacing="0" w:after="390" w:afterAutospacing="0"/>
        <w:rPr>
          <w:rFonts w:ascii="Arial" w:hAnsi="Arial" w:cs="Arial"/>
          <w:color w:val="222222"/>
          <w:sz w:val="28"/>
          <w:szCs w:val="28"/>
        </w:rPr>
      </w:pPr>
    </w:p>
    <w:p w14:paraId="04E0CB49" w14:textId="77777777" w:rsidR="000F00E4" w:rsidRPr="00A3471A" w:rsidRDefault="000F00E4">
      <w:pPr>
        <w:rPr>
          <w:rFonts w:ascii="Arial" w:hAnsi="Arial" w:cs="Arial"/>
          <w:sz w:val="28"/>
          <w:szCs w:val="28"/>
        </w:rPr>
      </w:pPr>
    </w:p>
    <w:sectPr w:rsidR="000F00E4" w:rsidRPr="00A3471A" w:rsidSect="00AF460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1796"/>
    <w:multiLevelType w:val="hybridMultilevel"/>
    <w:tmpl w:val="5914CFF6"/>
    <w:lvl w:ilvl="0" w:tplc="24B0C8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101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09"/>
    <w:rsid w:val="000F00E4"/>
    <w:rsid w:val="00761725"/>
    <w:rsid w:val="00A3471A"/>
    <w:rsid w:val="00AF4609"/>
    <w:rsid w:val="00ED1A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A578"/>
  <w15:chartTrackingRefBased/>
  <w15:docId w15:val="{7F9CD713-FFA6-40F6-A381-E7812C8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60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2504">
      <w:bodyDiv w:val="1"/>
      <w:marLeft w:val="0"/>
      <w:marRight w:val="0"/>
      <w:marTop w:val="0"/>
      <w:marBottom w:val="0"/>
      <w:divBdr>
        <w:top w:val="none" w:sz="0" w:space="0" w:color="auto"/>
        <w:left w:val="none" w:sz="0" w:space="0" w:color="auto"/>
        <w:bottom w:val="none" w:sz="0" w:space="0" w:color="auto"/>
        <w:right w:val="none" w:sz="0" w:space="0" w:color="auto"/>
      </w:divBdr>
    </w:div>
    <w:div w:id="9335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450F-2924-4201-A4B4-4C2120B4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2022-09-09T16:04:00Z</dcterms:created>
  <dcterms:modified xsi:type="dcterms:W3CDTF">2022-09-09T16:14:00Z</dcterms:modified>
</cp:coreProperties>
</file>